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F1B" w:rsidRDefault="008C6F1B" w:rsidP="008C6F1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2"/>
          <w:szCs w:val="32"/>
        </w:rPr>
      </w:pPr>
      <w:proofErr w:type="spellStart"/>
      <w:r>
        <w:rPr>
          <w:rFonts w:ascii="Times New Roman" w:eastAsia="Times New Roman" w:hAnsi="Times New Roman"/>
          <w:b/>
          <w:sz w:val="32"/>
          <w:szCs w:val="32"/>
        </w:rPr>
        <w:t>Shyama</w:t>
      </w:r>
      <w:proofErr w:type="spellEnd"/>
      <w:r>
        <w:rPr>
          <w:rFonts w:ascii="Times New Roman" w:eastAsia="Times New Roman" w:hAnsi="Times New Roman"/>
          <w:b/>
          <w:sz w:val="32"/>
          <w:szCs w:val="32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32"/>
          <w:szCs w:val="32"/>
        </w:rPr>
        <w:t>Mukherji</w:t>
      </w:r>
      <w:proofErr w:type="spellEnd"/>
      <w:r>
        <w:rPr>
          <w:rFonts w:ascii="Times New Roman" w:eastAsia="Times New Roman" w:hAnsi="Times New Roman"/>
          <w:b/>
          <w:sz w:val="32"/>
          <w:szCs w:val="32"/>
        </w:rPr>
        <w:t xml:space="preserve"> College</w:t>
      </w:r>
    </w:p>
    <w:p w:rsidR="008C6F1B" w:rsidRDefault="008C6F1B" w:rsidP="008C6F1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32"/>
          <w:szCs w:val="32"/>
          <w:u w:val="single"/>
        </w:rPr>
        <w:t>Teaching Plan (2022-23)</w:t>
      </w:r>
    </w:p>
    <w:p w:rsidR="008C6F1B" w:rsidRDefault="008C6F1B" w:rsidP="008C6F1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8C6F1B" w:rsidRDefault="008C6F1B" w:rsidP="008C6F1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8C6F1B" w:rsidRDefault="008C6F1B" w:rsidP="008C6F1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 (P) II</w:t>
      </w:r>
      <w:r>
        <w:rPr>
          <w:rFonts w:ascii="Times New Roman" w:eastAsia="Times New Roman" w:hAnsi="Times New Roman"/>
          <w:b/>
          <w:sz w:val="24"/>
        </w:rPr>
        <w:t xml:space="preserve"> YR</w:t>
      </w:r>
    </w:p>
    <w:p w:rsidR="008C6F1B" w:rsidRDefault="008C6F1B" w:rsidP="008C6F1B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8C6F1B" w:rsidRDefault="008C6F1B" w:rsidP="008C6F1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III</w:t>
      </w:r>
    </w:p>
    <w:p w:rsidR="008C6F1B" w:rsidRDefault="008C6F1B" w:rsidP="008C6F1B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C6F1B" w:rsidRDefault="008C6F1B" w:rsidP="008C6F1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INDIVIDUAL</w:t>
      </w:r>
    </w:p>
    <w:p w:rsidR="008C6F1B" w:rsidRDefault="008C6F1B" w:rsidP="008C6F1B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C6F1B" w:rsidRDefault="008C6F1B" w:rsidP="008C6F1B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>
        <w:rPr>
          <w:rFonts w:ascii="Times New Roman" w:hAnsi="Times New Roman" w:cs="Times New Roman"/>
          <w:b/>
          <w:sz w:val="28"/>
          <w:szCs w:val="28"/>
        </w:rPr>
        <w:t>-COMPARATIVE GOVERNMENT AND PLITICS</w:t>
      </w:r>
    </w:p>
    <w:p w:rsidR="008C6F1B" w:rsidRDefault="008C6F1B" w:rsidP="008C6F1B">
      <w:pPr>
        <w:spacing w:line="41" w:lineRule="exact"/>
        <w:rPr>
          <w:rFonts w:ascii="Times New Roman" w:eastAsia="Times New Roman" w:hAnsi="Times New Roman" w:cs="Arial"/>
          <w:sz w:val="24"/>
        </w:rPr>
      </w:pPr>
    </w:p>
    <w:p w:rsidR="008C6F1B" w:rsidRDefault="008C6F1B" w:rsidP="008C6F1B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Faculty: DR. RAJKUMAR FALWARIA</w:t>
      </w:r>
    </w:p>
    <w:p w:rsidR="008C6F1B" w:rsidRDefault="008C6F1B" w:rsidP="008C6F1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  5</w:t>
      </w:r>
      <w:r>
        <w:rPr>
          <w:rFonts w:ascii="Times New Roman" w:eastAsia="Times New Roman" w:hAnsi="Times New Roman"/>
          <w:b/>
          <w:sz w:val="24"/>
        </w:rPr>
        <w:t>, LECTURES AND 2 TUTORIALS</w:t>
      </w:r>
    </w:p>
    <w:p w:rsidR="008C6F1B" w:rsidRDefault="008C6F1B" w:rsidP="008C6F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Paper: Comparative Government and Politics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1. The nature, scope and methods of comparative political analysis (10 lectures)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2. Comparing Regimes: Authoritarian and Democratic (06 lectures)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3. Classifications of political systems: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a) Parliamentary and Presidential: UK and USA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b) Federal and Unitary: Canada and China (15 lectures)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4. Electoral Systems: First past the post, proportional representation, mixed systems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(07lectures)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5 Party Systems: one-party, two-party and multi-party systems (09 lectures)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6 Contemporary debates on the nature of state: the security state and the changing nature of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gramStart"/>
      <w:r>
        <w:rPr>
          <w:rFonts w:ascii="ArialMT" w:hAnsi="ArialMT" w:cs="ArialMT"/>
          <w:szCs w:val="22"/>
        </w:rPr>
        <w:t>nation-state</w:t>
      </w:r>
      <w:proofErr w:type="gramEnd"/>
      <w:r>
        <w:rPr>
          <w:rFonts w:ascii="ArialMT" w:hAnsi="ArialMT" w:cs="ArialMT"/>
          <w:szCs w:val="22"/>
        </w:rPr>
        <w:t xml:space="preserve"> in the context of globalization. (13 lectures)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READING LIST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Essential Texts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Bara, J &amp; Pennington, M. (</w:t>
      </w:r>
      <w:proofErr w:type="gramStart"/>
      <w:r>
        <w:rPr>
          <w:rFonts w:ascii="ArialMT" w:hAnsi="ArialMT" w:cs="ArialMT"/>
          <w:szCs w:val="22"/>
        </w:rPr>
        <w:t>eds</w:t>
      </w:r>
      <w:proofErr w:type="gramEnd"/>
      <w:r>
        <w:rPr>
          <w:rFonts w:ascii="ArialMT" w:hAnsi="ArialMT" w:cs="ArialMT"/>
          <w:szCs w:val="22"/>
        </w:rPr>
        <w:t xml:space="preserve">.). (2009) Comparative Politics. New Delhi: Sage. </w:t>
      </w:r>
      <w:proofErr w:type="spellStart"/>
      <w:r>
        <w:rPr>
          <w:rFonts w:ascii="ArialMT" w:hAnsi="ArialMT" w:cs="ArialMT"/>
          <w:szCs w:val="22"/>
        </w:rPr>
        <w:t>Caramani</w:t>
      </w:r>
      <w:proofErr w:type="spellEnd"/>
      <w:r>
        <w:rPr>
          <w:rFonts w:ascii="ArialMT" w:hAnsi="ArialMT" w:cs="ArialMT"/>
          <w:szCs w:val="22"/>
        </w:rPr>
        <w:t>,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D. (</w:t>
      </w:r>
      <w:proofErr w:type="gramStart"/>
      <w:r>
        <w:rPr>
          <w:rFonts w:ascii="ArialMT" w:hAnsi="ArialMT" w:cs="ArialMT"/>
          <w:szCs w:val="22"/>
        </w:rPr>
        <w:t>ed</w:t>
      </w:r>
      <w:proofErr w:type="gramEnd"/>
      <w:r>
        <w:rPr>
          <w:rFonts w:ascii="ArialMT" w:hAnsi="ArialMT" w:cs="ArialMT"/>
          <w:szCs w:val="22"/>
        </w:rPr>
        <w:t>.). (2008) Comparative Politics. Oxford: Oxford University Press.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Hague, R. and </w:t>
      </w:r>
      <w:proofErr w:type="spellStart"/>
      <w:r>
        <w:rPr>
          <w:rFonts w:ascii="ArialMT" w:hAnsi="ArialMT" w:cs="ArialMT"/>
          <w:szCs w:val="22"/>
        </w:rPr>
        <w:t>Harrop</w:t>
      </w:r>
      <w:proofErr w:type="spellEnd"/>
      <w:r>
        <w:rPr>
          <w:rFonts w:ascii="ArialMT" w:hAnsi="ArialMT" w:cs="ArialMT"/>
          <w:szCs w:val="22"/>
        </w:rPr>
        <w:t>, M. (2010) Comparative Government and Politics: An Introduction.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(Eight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Edition). London: Palgrave McMillan.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Ishiyama</w:t>
      </w:r>
      <w:proofErr w:type="spellEnd"/>
      <w:r>
        <w:rPr>
          <w:rFonts w:ascii="ArialMT" w:hAnsi="ArialMT" w:cs="ArialMT"/>
          <w:szCs w:val="22"/>
        </w:rPr>
        <w:t xml:space="preserve">, J.T. and </w:t>
      </w:r>
      <w:proofErr w:type="spellStart"/>
      <w:r>
        <w:rPr>
          <w:rFonts w:ascii="ArialMT" w:hAnsi="ArialMT" w:cs="ArialMT"/>
          <w:szCs w:val="22"/>
        </w:rPr>
        <w:t>Breuning</w:t>
      </w:r>
      <w:proofErr w:type="spellEnd"/>
      <w:r>
        <w:rPr>
          <w:rFonts w:ascii="ArialMT" w:hAnsi="ArialMT" w:cs="ArialMT"/>
          <w:szCs w:val="22"/>
        </w:rPr>
        <w:t>, M. (</w:t>
      </w:r>
      <w:proofErr w:type="gramStart"/>
      <w:r>
        <w:rPr>
          <w:rFonts w:ascii="ArialMT" w:hAnsi="ArialMT" w:cs="ArialMT"/>
          <w:szCs w:val="22"/>
        </w:rPr>
        <w:t>eds</w:t>
      </w:r>
      <w:proofErr w:type="gramEnd"/>
      <w:r>
        <w:rPr>
          <w:rFonts w:ascii="ArialMT" w:hAnsi="ArialMT" w:cs="ArialMT"/>
          <w:szCs w:val="22"/>
        </w:rPr>
        <w:t>.). (2011) 21st Century Political Science: A Reference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Book. Los Angeles: Sage.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Newton, K. and </w:t>
      </w:r>
      <w:proofErr w:type="spellStart"/>
      <w:r>
        <w:rPr>
          <w:rFonts w:ascii="ArialMT" w:hAnsi="ArialMT" w:cs="ArialMT"/>
          <w:szCs w:val="22"/>
        </w:rPr>
        <w:t>Deth</w:t>
      </w:r>
      <w:proofErr w:type="spellEnd"/>
      <w:r>
        <w:rPr>
          <w:rFonts w:ascii="ArialMT" w:hAnsi="ArialMT" w:cs="ArialMT"/>
          <w:szCs w:val="22"/>
        </w:rPr>
        <w:t>, Jan W. V. (2010) Foundations of Comparative Politics: Democracies of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gramStart"/>
      <w:r>
        <w:rPr>
          <w:rFonts w:ascii="ArialMT" w:hAnsi="ArialMT" w:cs="ArialMT"/>
          <w:szCs w:val="22"/>
        </w:rPr>
        <w:t>the</w:t>
      </w:r>
      <w:proofErr w:type="gramEnd"/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Modern World. Cambridge: Cambridge University Press.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O’Neil, P. (2009) Essentials of Comparative Politics. (Third Edition). New York: WW. Norton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&amp; Company, Inc.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Palekar</w:t>
      </w:r>
      <w:proofErr w:type="spellEnd"/>
      <w:r>
        <w:rPr>
          <w:rFonts w:ascii="ArialMT" w:hAnsi="ArialMT" w:cs="ArialMT"/>
          <w:szCs w:val="22"/>
        </w:rPr>
        <w:t>, S.A. (2009) Comparative Government and Politics. New Delhi: PHI Learning Pvt.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Ltd.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lastRenderedPageBreak/>
        <w:t>Readings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Topic 1.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Caramani</w:t>
      </w:r>
      <w:proofErr w:type="spellEnd"/>
      <w:r>
        <w:rPr>
          <w:rFonts w:ascii="ArialMT" w:hAnsi="ArialMT" w:cs="ArialMT"/>
          <w:szCs w:val="22"/>
        </w:rPr>
        <w:t xml:space="preserve">, D. (2008) ‘Introduction to Comparative Politics’, in </w:t>
      </w:r>
      <w:proofErr w:type="spellStart"/>
      <w:r>
        <w:rPr>
          <w:rFonts w:ascii="ArialMT" w:hAnsi="ArialMT" w:cs="ArialMT"/>
          <w:szCs w:val="22"/>
        </w:rPr>
        <w:t>Caramani</w:t>
      </w:r>
      <w:proofErr w:type="spellEnd"/>
      <w:r>
        <w:rPr>
          <w:rFonts w:ascii="ArialMT" w:hAnsi="ArialMT" w:cs="ArialMT"/>
          <w:szCs w:val="22"/>
        </w:rPr>
        <w:t>, D. (</w:t>
      </w:r>
      <w:proofErr w:type="gramStart"/>
      <w:r>
        <w:rPr>
          <w:rFonts w:ascii="ArialMT" w:hAnsi="ArialMT" w:cs="ArialMT"/>
          <w:szCs w:val="22"/>
        </w:rPr>
        <w:t>ed</w:t>
      </w:r>
      <w:proofErr w:type="gramEnd"/>
      <w:r>
        <w:rPr>
          <w:rFonts w:ascii="ArialMT" w:hAnsi="ArialMT" w:cs="ArialMT"/>
          <w:szCs w:val="22"/>
        </w:rPr>
        <w:t>.)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Politics. Oxford: Oxford University Press, pp. 1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23.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Mohanty</w:t>
      </w:r>
      <w:proofErr w:type="spellEnd"/>
      <w:r>
        <w:rPr>
          <w:rFonts w:ascii="ArialMT" w:hAnsi="ArialMT" w:cs="ArialMT"/>
          <w:szCs w:val="22"/>
        </w:rPr>
        <w:t>, M. (1975) ‘Comparative Political Theory and Third World Sensitivity’, in Teaching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Politics. Nos. 1 &amp; 2, pp. 22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38.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Topic: 2.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Webb, E. (2011) ‘Totalitarianism and Authoritarianism’, in </w:t>
      </w:r>
      <w:proofErr w:type="spellStart"/>
      <w:r>
        <w:rPr>
          <w:rFonts w:ascii="ArialMT" w:hAnsi="ArialMT" w:cs="ArialMT"/>
          <w:szCs w:val="22"/>
        </w:rPr>
        <w:t>Ishiyama</w:t>
      </w:r>
      <w:proofErr w:type="spellEnd"/>
      <w:r>
        <w:rPr>
          <w:rFonts w:ascii="ArialMT" w:hAnsi="ArialMT" w:cs="ArialMT"/>
          <w:szCs w:val="22"/>
        </w:rPr>
        <w:t xml:space="preserve">, J. T. and </w:t>
      </w:r>
      <w:proofErr w:type="spellStart"/>
      <w:r>
        <w:rPr>
          <w:rFonts w:ascii="ArialMT" w:hAnsi="ArialMT" w:cs="ArialMT"/>
          <w:szCs w:val="22"/>
        </w:rPr>
        <w:t>Breuning</w:t>
      </w:r>
      <w:proofErr w:type="spellEnd"/>
      <w:r>
        <w:rPr>
          <w:rFonts w:ascii="ArialMT" w:hAnsi="ArialMT" w:cs="ArialMT"/>
          <w:szCs w:val="22"/>
        </w:rPr>
        <w:t>, M.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(eds.) 21st Century Political Science: A Reference Book. Los Angeles: Sage, pp. 249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257.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Hague, R. and </w:t>
      </w:r>
      <w:proofErr w:type="spellStart"/>
      <w:r>
        <w:rPr>
          <w:rFonts w:ascii="ArialMT" w:hAnsi="ArialMT" w:cs="ArialMT"/>
          <w:szCs w:val="22"/>
        </w:rPr>
        <w:t>Harrop</w:t>
      </w:r>
      <w:proofErr w:type="spellEnd"/>
      <w:r>
        <w:rPr>
          <w:rFonts w:ascii="ArialMT" w:hAnsi="ArialMT" w:cs="ArialMT"/>
          <w:szCs w:val="22"/>
        </w:rPr>
        <w:t>, M. (2004) Comparative Government and Politics: An Introduction.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London: Palgrave McMillan, pp. 36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50, 51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68.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Topic: 3.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Hague, R and </w:t>
      </w:r>
      <w:proofErr w:type="spellStart"/>
      <w:r>
        <w:rPr>
          <w:rFonts w:ascii="ArialMT" w:hAnsi="ArialMT" w:cs="ArialMT"/>
          <w:szCs w:val="22"/>
        </w:rPr>
        <w:t>Harrop</w:t>
      </w:r>
      <w:proofErr w:type="spellEnd"/>
      <w:r>
        <w:rPr>
          <w:rFonts w:ascii="ArialMT" w:hAnsi="ArialMT" w:cs="ArialMT"/>
          <w:szCs w:val="22"/>
        </w:rPr>
        <w:t>, M. (2004) ‘The Political Executive’, in Comparative Government and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Politics: An Introduction. London: Palgrave McMillan, pp. 268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290.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Topic: 4.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Cameron, D. R. (2002) ‘Canada’, in Ann L. G. (ed.) Handbook of Federal Countries.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Montreal &amp;Kingston: McGill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Queen’s University Press, pp. 105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119.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Peter, H. (2002) ‘Canada: A Federal Society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 xml:space="preserve">Despite Its Constitution’, in </w:t>
      </w:r>
      <w:proofErr w:type="spellStart"/>
      <w:r>
        <w:rPr>
          <w:rFonts w:ascii="ArialMT" w:hAnsi="ArialMT" w:cs="ArialMT"/>
          <w:szCs w:val="22"/>
        </w:rPr>
        <w:t>RekhaSaxena</w:t>
      </w:r>
      <w:proofErr w:type="spellEnd"/>
      <w:r>
        <w:rPr>
          <w:rFonts w:ascii="ArialMT" w:hAnsi="ArialMT" w:cs="ArialMT"/>
          <w:szCs w:val="22"/>
        </w:rPr>
        <w:t>. (</w:t>
      </w:r>
      <w:proofErr w:type="gramStart"/>
      <w:r>
        <w:rPr>
          <w:rFonts w:ascii="ArialMT" w:hAnsi="ArialMT" w:cs="ArialMT"/>
          <w:szCs w:val="22"/>
        </w:rPr>
        <w:t>ed</w:t>
      </w:r>
      <w:proofErr w:type="gramEnd"/>
      <w:r>
        <w:rPr>
          <w:rFonts w:ascii="ArialMT" w:hAnsi="ArialMT" w:cs="ArialMT"/>
          <w:szCs w:val="22"/>
        </w:rPr>
        <w:t>.)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Mapping Canadian Federalism for India. New Delhi: </w:t>
      </w:r>
      <w:proofErr w:type="spellStart"/>
      <w:r>
        <w:rPr>
          <w:rFonts w:ascii="ArialMT" w:hAnsi="ArialMT" w:cs="ArialMT"/>
          <w:szCs w:val="22"/>
        </w:rPr>
        <w:t>Konark</w:t>
      </w:r>
      <w:proofErr w:type="spellEnd"/>
      <w:r>
        <w:rPr>
          <w:rFonts w:ascii="ArialMT" w:hAnsi="ArialMT" w:cs="ArialMT"/>
          <w:szCs w:val="22"/>
        </w:rPr>
        <w:t xml:space="preserve"> Publisher, Pvt., pp. 115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129.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Dhillon</w:t>
      </w:r>
      <w:proofErr w:type="spellEnd"/>
      <w:r>
        <w:rPr>
          <w:rFonts w:ascii="ArialMT" w:hAnsi="ArialMT" w:cs="ArialMT"/>
          <w:szCs w:val="22"/>
        </w:rPr>
        <w:t>, Michael. (2009), ‘Government and Politics’, in Contemporary China: An Introduction.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London, New York: </w:t>
      </w:r>
      <w:proofErr w:type="spellStart"/>
      <w:r>
        <w:rPr>
          <w:rFonts w:ascii="ArialMT" w:hAnsi="ArialMT" w:cs="ArialMT"/>
          <w:szCs w:val="22"/>
        </w:rPr>
        <w:t>Routledge</w:t>
      </w:r>
      <w:proofErr w:type="spellEnd"/>
      <w:r>
        <w:rPr>
          <w:rFonts w:ascii="ArialMT" w:hAnsi="ArialMT" w:cs="ArialMT"/>
          <w:szCs w:val="22"/>
        </w:rPr>
        <w:t>, 2009, pp. 137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160.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Topic: 5.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Evans, Jocelyn A.J. (2009) ‘Electoral Systems’, in Bara, J. and Pennington, M. (</w:t>
      </w:r>
      <w:proofErr w:type="gramStart"/>
      <w:r>
        <w:rPr>
          <w:rFonts w:ascii="ArialMT" w:hAnsi="ArialMT" w:cs="ArialMT"/>
          <w:szCs w:val="22"/>
        </w:rPr>
        <w:t>eds</w:t>
      </w:r>
      <w:proofErr w:type="gramEnd"/>
      <w:r>
        <w:rPr>
          <w:rFonts w:ascii="ArialMT" w:hAnsi="ArialMT" w:cs="ArialMT"/>
          <w:szCs w:val="22"/>
        </w:rPr>
        <w:t>.)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Comparative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Politics. New Delhi: Sage, pp. 93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119.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Downs, W. M. (2011) ‘Electoral Systems in Comparative Perspectives’, in </w:t>
      </w:r>
      <w:proofErr w:type="spellStart"/>
      <w:r>
        <w:rPr>
          <w:rFonts w:ascii="ArialMT" w:hAnsi="ArialMT" w:cs="ArialMT"/>
          <w:szCs w:val="22"/>
        </w:rPr>
        <w:t>Ishiyama</w:t>
      </w:r>
      <w:proofErr w:type="spellEnd"/>
      <w:r>
        <w:rPr>
          <w:rFonts w:ascii="ArialMT" w:hAnsi="ArialMT" w:cs="ArialMT"/>
          <w:szCs w:val="22"/>
        </w:rPr>
        <w:t>, J. T. and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Breuning</w:t>
      </w:r>
      <w:proofErr w:type="spellEnd"/>
      <w:r>
        <w:rPr>
          <w:rFonts w:ascii="ArialMT" w:hAnsi="ArialMT" w:cs="ArialMT"/>
          <w:szCs w:val="22"/>
        </w:rPr>
        <w:t>, M. (eds.) 21st Century Political Science: A Reference Book. Los Angeles: Sage,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pp. 159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MS-PGothic" w:eastAsia="MS-PGothic" w:hAnsi="ArialMT" w:cs="MS-PGothic"/>
          <w:szCs w:val="22"/>
        </w:rPr>
        <w:t xml:space="preserve"> </w:t>
      </w:r>
      <w:r>
        <w:rPr>
          <w:rFonts w:ascii="ArialMT" w:hAnsi="ArialMT" w:cs="ArialMT"/>
          <w:szCs w:val="22"/>
        </w:rPr>
        <w:t>167.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Topic: 6.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Cole, A. (2011) ‘Comparative Political Parties: Systems and Organizations’, in </w:t>
      </w:r>
      <w:proofErr w:type="spellStart"/>
      <w:r>
        <w:rPr>
          <w:rFonts w:ascii="ArialMT" w:hAnsi="ArialMT" w:cs="ArialMT"/>
          <w:szCs w:val="22"/>
        </w:rPr>
        <w:t>Ishiyama</w:t>
      </w:r>
      <w:proofErr w:type="spellEnd"/>
      <w:r>
        <w:rPr>
          <w:rFonts w:ascii="ArialMT" w:hAnsi="ArialMT" w:cs="ArialMT"/>
          <w:szCs w:val="22"/>
        </w:rPr>
        <w:t>, J.T.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gramStart"/>
      <w:r>
        <w:rPr>
          <w:rFonts w:ascii="ArialMT" w:hAnsi="ArialMT" w:cs="ArialMT"/>
          <w:szCs w:val="22"/>
        </w:rPr>
        <w:t>and</w:t>
      </w:r>
      <w:proofErr w:type="gramEnd"/>
      <w:r>
        <w:rPr>
          <w:rFonts w:ascii="ArialMT" w:hAnsi="ArialMT" w:cs="ArialMT"/>
          <w:szCs w:val="22"/>
        </w:rPr>
        <w:t xml:space="preserve"> </w:t>
      </w:r>
      <w:proofErr w:type="spellStart"/>
      <w:r>
        <w:rPr>
          <w:rFonts w:ascii="ArialMT" w:hAnsi="ArialMT" w:cs="ArialMT"/>
          <w:szCs w:val="22"/>
        </w:rPr>
        <w:t>Breuning</w:t>
      </w:r>
      <w:proofErr w:type="spellEnd"/>
      <w:r>
        <w:rPr>
          <w:rFonts w:ascii="ArialMT" w:hAnsi="ArialMT" w:cs="ArialMT"/>
          <w:szCs w:val="22"/>
        </w:rPr>
        <w:t>, M. (eds.) 21st Century Political Science: A Reference Book. Los Angeles: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Sage, pp. 150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158.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Caramani</w:t>
      </w:r>
      <w:proofErr w:type="spellEnd"/>
      <w:r>
        <w:rPr>
          <w:rFonts w:ascii="ArialMT" w:hAnsi="ArialMT" w:cs="ArialMT"/>
          <w:szCs w:val="22"/>
        </w:rPr>
        <w:t xml:space="preserve">, D. (2008) ‘Party Systems’, in </w:t>
      </w:r>
      <w:proofErr w:type="spellStart"/>
      <w:r>
        <w:rPr>
          <w:rFonts w:ascii="ArialMT" w:hAnsi="ArialMT" w:cs="ArialMT"/>
          <w:szCs w:val="22"/>
        </w:rPr>
        <w:t>Caramani</w:t>
      </w:r>
      <w:proofErr w:type="spellEnd"/>
      <w:r>
        <w:rPr>
          <w:rFonts w:ascii="ArialMT" w:hAnsi="ArialMT" w:cs="ArialMT"/>
          <w:szCs w:val="22"/>
        </w:rPr>
        <w:t>, D. (ed.) Comparative Politics. Oxford: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Oxford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University Press, pp. 293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317, 318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347.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Topic: 7.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Poggi</w:t>
      </w:r>
      <w:proofErr w:type="spellEnd"/>
      <w:r>
        <w:rPr>
          <w:rFonts w:ascii="ArialMT" w:hAnsi="ArialMT" w:cs="ArialMT"/>
          <w:szCs w:val="22"/>
        </w:rPr>
        <w:t>, Gianfranco. (2008) ‘The nation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 xml:space="preserve">state’, in </w:t>
      </w:r>
      <w:proofErr w:type="spellStart"/>
      <w:r>
        <w:rPr>
          <w:rFonts w:ascii="ArialMT" w:hAnsi="ArialMT" w:cs="ArialMT"/>
          <w:szCs w:val="22"/>
        </w:rPr>
        <w:t>Caramani</w:t>
      </w:r>
      <w:proofErr w:type="spellEnd"/>
      <w:r>
        <w:rPr>
          <w:rFonts w:ascii="ArialMT" w:hAnsi="ArialMT" w:cs="ArialMT"/>
          <w:szCs w:val="22"/>
        </w:rPr>
        <w:t>, D. (ed.) Comparative Politics.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Oxford: Oxford University Press pp. 85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107.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Hague, R. and </w:t>
      </w:r>
      <w:proofErr w:type="spellStart"/>
      <w:r>
        <w:rPr>
          <w:rFonts w:ascii="ArialMT" w:hAnsi="ArialMT" w:cs="ArialMT"/>
          <w:szCs w:val="22"/>
        </w:rPr>
        <w:t>Harrop</w:t>
      </w:r>
      <w:proofErr w:type="spellEnd"/>
      <w:r>
        <w:rPr>
          <w:rFonts w:ascii="ArialMT" w:hAnsi="ArialMT" w:cs="ArialMT"/>
          <w:szCs w:val="22"/>
        </w:rPr>
        <w:t>, M. (2004) ‘The state in a global context’, in Comparative Government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gramStart"/>
      <w:r>
        <w:rPr>
          <w:rFonts w:ascii="ArialMT" w:hAnsi="ArialMT" w:cs="ArialMT"/>
          <w:szCs w:val="22"/>
        </w:rPr>
        <w:t>and</w:t>
      </w:r>
      <w:proofErr w:type="gramEnd"/>
      <w:r>
        <w:rPr>
          <w:rFonts w:ascii="ArialMT" w:hAnsi="ArialMT" w:cs="ArialMT"/>
          <w:szCs w:val="22"/>
        </w:rPr>
        <w:t xml:space="preserve"> Politics: An Introduction. London: Palgrave McMillan, pp. 17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34.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Further Readings: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Bara, J. (2009) ‘Methods for Comparative Analysis’, in Bara, J. &amp; Pennington, M. (</w:t>
      </w:r>
      <w:proofErr w:type="gramStart"/>
      <w:r>
        <w:rPr>
          <w:rFonts w:ascii="ArialMT" w:hAnsi="ArialMT" w:cs="ArialMT"/>
          <w:szCs w:val="22"/>
        </w:rPr>
        <w:t>eds</w:t>
      </w:r>
      <w:proofErr w:type="gramEnd"/>
      <w:r>
        <w:rPr>
          <w:rFonts w:ascii="ArialMT" w:hAnsi="ArialMT" w:cs="ArialMT"/>
          <w:szCs w:val="22"/>
        </w:rPr>
        <w:t>.)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Comparative Politics. New Delhi: Sage, pp. 40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65.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Blondel</w:t>
      </w:r>
      <w:proofErr w:type="spellEnd"/>
      <w:r>
        <w:rPr>
          <w:rFonts w:ascii="ArialMT" w:hAnsi="ArialMT" w:cs="ArialMT"/>
          <w:szCs w:val="22"/>
        </w:rPr>
        <w:t>, J. (1996) ‘Then and Now: Comparative Politics’, Political Studies. Vol. 47, Issue 1,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pp. 152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160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Chandhoke</w:t>
      </w:r>
      <w:proofErr w:type="spellEnd"/>
      <w:r>
        <w:rPr>
          <w:rFonts w:ascii="ArialMT" w:hAnsi="ArialMT" w:cs="ArialMT"/>
          <w:szCs w:val="22"/>
        </w:rPr>
        <w:t>, N. (1996) ‘Limits of Comparative Political Analysis’, Economic and Political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Weekly. vol. 31, No. 4, (January 27), pp. PE 2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PE8.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Mair</w:t>
      </w:r>
      <w:proofErr w:type="spellEnd"/>
      <w:r>
        <w:rPr>
          <w:rFonts w:ascii="ArialMT" w:hAnsi="ArialMT" w:cs="ArialMT"/>
          <w:szCs w:val="22"/>
        </w:rPr>
        <w:t xml:space="preserve">, P. (2008) ‘Democracy’, in </w:t>
      </w:r>
      <w:proofErr w:type="spellStart"/>
      <w:r>
        <w:rPr>
          <w:rFonts w:ascii="ArialMT" w:hAnsi="ArialMT" w:cs="ArialMT"/>
          <w:szCs w:val="22"/>
        </w:rPr>
        <w:t>Carmani</w:t>
      </w:r>
      <w:proofErr w:type="spellEnd"/>
      <w:r>
        <w:rPr>
          <w:rFonts w:ascii="ArialMT" w:hAnsi="ArialMT" w:cs="ArialMT"/>
          <w:szCs w:val="22"/>
        </w:rPr>
        <w:t>, D. (ed.) Comparative Politics. Oxford: Oxford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lastRenderedPageBreak/>
        <w:t>University Press, pp. 108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132.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Robbins, J. W. (2011) ‘</w:t>
      </w:r>
      <w:proofErr w:type="spellStart"/>
      <w:r>
        <w:rPr>
          <w:rFonts w:ascii="ArialMT" w:hAnsi="ArialMT" w:cs="ArialMT"/>
          <w:szCs w:val="22"/>
        </w:rPr>
        <w:t>Parsidentialism</w:t>
      </w:r>
      <w:proofErr w:type="spellEnd"/>
      <w:r>
        <w:rPr>
          <w:rFonts w:ascii="ArialMT" w:hAnsi="ArialMT" w:cs="ArialMT"/>
          <w:szCs w:val="22"/>
        </w:rPr>
        <w:t xml:space="preserve"> Verses </w:t>
      </w:r>
      <w:proofErr w:type="spellStart"/>
      <w:r>
        <w:rPr>
          <w:rFonts w:ascii="ArialMT" w:hAnsi="ArialMT" w:cs="ArialMT"/>
          <w:szCs w:val="22"/>
        </w:rPr>
        <w:t>Parliamentarism</w:t>
      </w:r>
      <w:proofErr w:type="spellEnd"/>
      <w:r>
        <w:rPr>
          <w:rFonts w:ascii="ArialMT" w:hAnsi="ArialMT" w:cs="ArialMT"/>
          <w:szCs w:val="22"/>
        </w:rPr>
        <w:t xml:space="preserve">’, in </w:t>
      </w:r>
      <w:proofErr w:type="spellStart"/>
      <w:r>
        <w:rPr>
          <w:rFonts w:ascii="ArialMT" w:hAnsi="ArialMT" w:cs="ArialMT"/>
          <w:szCs w:val="22"/>
        </w:rPr>
        <w:t>Ishiyama</w:t>
      </w:r>
      <w:proofErr w:type="spellEnd"/>
      <w:r>
        <w:rPr>
          <w:rFonts w:ascii="ArialMT" w:hAnsi="ArialMT" w:cs="ArialMT"/>
          <w:szCs w:val="22"/>
        </w:rPr>
        <w:t>, J. T. and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proofErr w:type="spellStart"/>
      <w:r>
        <w:rPr>
          <w:rFonts w:ascii="ArialMT" w:hAnsi="ArialMT" w:cs="ArialMT"/>
          <w:szCs w:val="22"/>
        </w:rPr>
        <w:t>Marijke</w:t>
      </w:r>
      <w:proofErr w:type="spellEnd"/>
      <w:r>
        <w:rPr>
          <w:rFonts w:ascii="ArialMT" w:hAnsi="ArialMT" w:cs="ArialMT"/>
          <w:szCs w:val="22"/>
        </w:rPr>
        <w:t>, B. (eds.) 21st Century Political Science: A Reference Book. Los Angeles: Sage, pp.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177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MS-PGothic" w:eastAsia="MS-PGothic" w:hAnsi="ArialMT" w:cs="MS-PGothic"/>
          <w:szCs w:val="22"/>
        </w:rPr>
        <w:t xml:space="preserve"> </w:t>
      </w:r>
      <w:r>
        <w:rPr>
          <w:rFonts w:ascii="ArialMT" w:hAnsi="ArialMT" w:cs="ArialMT"/>
          <w:szCs w:val="22"/>
        </w:rPr>
        <w:t>185.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Watts, D. (2003) Understanding US/UK Government and Politics. Manchester: Manchester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University Press, pp. 1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25; 66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105; 106</w:t>
      </w:r>
      <w:r>
        <w:rPr>
          <w:rFonts w:ascii="MS-PGothic" w:eastAsia="MS-PGothic" w:hAnsi="ArialMT" w:cs="MS-PGothic" w:hint="eastAsia"/>
          <w:szCs w:val="22"/>
        </w:rPr>
        <w:t>‐</w:t>
      </w:r>
      <w:r>
        <w:rPr>
          <w:rFonts w:ascii="ArialMT" w:hAnsi="ArialMT" w:cs="ArialMT"/>
          <w:szCs w:val="22"/>
        </w:rPr>
        <w:t>138.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bookmarkStart w:id="0" w:name="_GoBack"/>
      <w:bookmarkEnd w:id="0"/>
      <w:r>
        <w:rPr>
          <w:rFonts w:ascii="ArialMT" w:hAnsi="ArialMT" w:cs="ArialMT"/>
          <w:szCs w:val="22"/>
        </w:rPr>
        <w:t>Assessment: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Test - </w:t>
      </w:r>
      <w:proofErr w:type="gramStart"/>
      <w:r>
        <w:rPr>
          <w:rFonts w:ascii="ArialMT" w:hAnsi="ArialMT" w:cs="ArialMT"/>
          <w:szCs w:val="22"/>
        </w:rPr>
        <w:t>( 10</w:t>
      </w:r>
      <w:proofErr w:type="gramEnd"/>
      <w:r>
        <w:rPr>
          <w:rFonts w:ascii="ArialMT" w:hAnsi="ArialMT" w:cs="ArialMT"/>
          <w:szCs w:val="22"/>
        </w:rPr>
        <w:t xml:space="preserve"> marks)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Assignment - (10 marks)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Additional books -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>1- Comparative study of government and politics, V.N. Khanna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2- Comparative government and politics by </w:t>
      </w:r>
      <w:proofErr w:type="spellStart"/>
      <w:r>
        <w:rPr>
          <w:rFonts w:ascii="ArialMT" w:hAnsi="ArialMT" w:cs="ArialMT"/>
          <w:szCs w:val="22"/>
        </w:rPr>
        <w:t>B.B.Chaudhary</w:t>
      </w:r>
      <w:proofErr w:type="spellEnd"/>
      <w:r>
        <w:rPr>
          <w:rFonts w:ascii="ArialMT" w:hAnsi="ArialMT" w:cs="ArialMT"/>
          <w:szCs w:val="22"/>
        </w:rPr>
        <w:t>, S.B George, J.V. George</w:t>
      </w:r>
    </w:p>
    <w:p w:rsidR="008C6F1B" w:rsidRDefault="008C6F1B" w:rsidP="008C6F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>
        <w:rPr>
          <w:rFonts w:ascii="ArialMT" w:hAnsi="ArialMT" w:cs="ArialMT"/>
          <w:szCs w:val="22"/>
        </w:rPr>
        <w:t xml:space="preserve">3- Comparative government and politics By </w:t>
      </w:r>
      <w:proofErr w:type="spellStart"/>
      <w:r>
        <w:rPr>
          <w:rFonts w:ascii="ArialMT" w:hAnsi="ArialMT" w:cs="ArialMT"/>
          <w:szCs w:val="22"/>
        </w:rPr>
        <w:t>Pushpa</w:t>
      </w:r>
      <w:proofErr w:type="spellEnd"/>
      <w:r>
        <w:rPr>
          <w:rFonts w:ascii="ArialMT" w:hAnsi="ArialMT" w:cs="ArialMT"/>
          <w:szCs w:val="22"/>
        </w:rPr>
        <w:t xml:space="preserve"> Singh and </w:t>
      </w:r>
      <w:proofErr w:type="spellStart"/>
      <w:r>
        <w:rPr>
          <w:rFonts w:ascii="ArialMT" w:hAnsi="ArialMT" w:cs="ArialMT"/>
          <w:szCs w:val="22"/>
        </w:rPr>
        <w:t>Chetna</w:t>
      </w:r>
      <w:proofErr w:type="spellEnd"/>
      <w:r>
        <w:rPr>
          <w:rFonts w:ascii="ArialMT" w:hAnsi="ArialMT" w:cs="ArialMT"/>
          <w:szCs w:val="22"/>
        </w:rPr>
        <w:t xml:space="preserve"> Sharma</w:t>
      </w:r>
    </w:p>
    <w:p w:rsidR="004C6BBE" w:rsidRDefault="008C6F1B" w:rsidP="008C6F1B">
      <w:r>
        <w:rPr>
          <w:rFonts w:ascii="ArialMT" w:hAnsi="ArialMT" w:cs="ArialMT"/>
          <w:szCs w:val="22"/>
        </w:rPr>
        <w:t xml:space="preserve">4- Comparative politics By </w:t>
      </w:r>
      <w:proofErr w:type="spellStart"/>
      <w:r>
        <w:rPr>
          <w:rFonts w:ascii="ArialMT" w:hAnsi="ArialMT" w:cs="ArialMT"/>
          <w:szCs w:val="22"/>
        </w:rPr>
        <w:t>Tapan</w:t>
      </w:r>
      <w:proofErr w:type="spellEnd"/>
      <w:r>
        <w:rPr>
          <w:rFonts w:ascii="ArialMT" w:hAnsi="ArialMT" w:cs="ArialMT"/>
          <w:szCs w:val="22"/>
        </w:rPr>
        <w:t xml:space="preserve"> </w:t>
      </w:r>
      <w:proofErr w:type="spellStart"/>
      <w:r>
        <w:rPr>
          <w:rFonts w:ascii="ArialMT" w:hAnsi="ArialMT" w:cs="ArialMT"/>
          <w:szCs w:val="22"/>
        </w:rPr>
        <w:t>Biswal</w:t>
      </w:r>
      <w:proofErr w:type="spellEnd"/>
    </w:p>
    <w:sectPr w:rsidR="004C6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-PGoth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F1B"/>
    <w:rsid w:val="004C6BBE"/>
    <w:rsid w:val="008C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273E1-9821-4805-B90B-97B66B19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765</Words>
  <Characters>4364</Characters>
  <Application>Microsoft Office Word</Application>
  <DocSecurity>0</DocSecurity>
  <Lines>36</Lines>
  <Paragraphs>10</Paragraphs>
  <ScaleCrop>false</ScaleCrop>
  <Company/>
  <LinksUpToDate>false</LinksUpToDate>
  <CharactersWithSpaces>5119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VIBHA MAURYA</dc:creator>
  <cp:keywords/>
  <dc:description/>
  <cp:lastModifiedBy>VIBHA MAURYA</cp:lastModifiedBy>
  <cp:revision>1</cp:revision>
  <dcterms:created xsi:type="dcterms:W3CDTF">2022-10-08T04:23:00Z</dcterms:created>
  <dcterms:modified xsi:type="dcterms:W3CDTF">2022-10-08T04:27:00Z</dcterms:modified>
</cp:coreProperties>
</file>